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6B" w:rsidRPr="00B33FFA" w:rsidRDefault="00DC396B" w:rsidP="00260DC9">
      <w:pPr>
        <w:autoSpaceDE w:val="0"/>
        <w:autoSpaceDN w:val="0"/>
        <w:adjustRightInd w:val="0"/>
        <w:jc w:val="center"/>
        <w:rPr>
          <w:b/>
          <w:color w:val="808080"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DC396B" w:rsidRDefault="00DC396B" w:rsidP="00260DC9">
      <w:pPr>
        <w:autoSpaceDE w:val="0"/>
        <w:autoSpaceDN w:val="0"/>
        <w:adjustRightInd w:val="0"/>
        <w:jc w:val="center"/>
        <w:rPr>
          <w:b/>
        </w:rPr>
      </w:pPr>
    </w:p>
    <w:p w:rsidR="00C84831" w:rsidRDefault="001A10C1" w:rsidP="00260DC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A52E6">
        <w:rPr>
          <w:b/>
        </w:rPr>
        <w:t xml:space="preserve">ДОГОВОР </w:t>
      </w:r>
      <w:r w:rsidR="008905DF" w:rsidRPr="00CA52E6">
        <w:rPr>
          <w:b/>
        </w:rPr>
        <w:t xml:space="preserve"> №</w:t>
      </w:r>
      <w:proofErr w:type="gramEnd"/>
      <w:r w:rsidR="008905DF" w:rsidRPr="00CA52E6">
        <w:rPr>
          <w:b/>
        </w:rPr>
        <w:t xml:space="preserve"> </w:t>
      </w:r>
      <w:r w:rsidR="00CA52E6" w:rsidRPr="00CA52E6">
        <w:rPr>
          <w:b/>
        </w:rPr>
        <w:t>___</w:t>
      </w:r>
      <w:r w:rsidR="00DC396B">
        <w:rPr>
          <w:b/>
        </w:rPr>
        <w:t xml:space="preserve">        </w:t>
      </w:r>
    </w:p>
    <w:p w:rsidR="001A10C1" w:rsidRPr="00CA52E6" w:rsidRDefault="00DC396B" w:rsidP="00260D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</w:t>
      </w:r>
      <w:r w:rsidR="000B55FC">
        <w:rPr>
          <w:b/>
        </w:rPr>
        <w:t>На абонентское ИТ обслуживание</w:t>
      </w:r>
    </w:p>
    <w:p w:rsidR="00BD32DF" w:rsidRPr="00CA52E6" w:rsidRDefault="00BD32DF" w:rsidP="00260DC9">
      <w:pPr>
        <w:autoSpaceDE w:val="0"/>
        <w:autoSpaceDN w:val="0"/>
        <w:adjustRightInd w:val="0"/>
        <w:jc w:val="center"/>
      </w:pPr>
    </w:p>
    <w:p w:rsidR="00DA735B" w:rsidRPr="00CA52E6" w:rsidRDefault="00DA735B" w:rsidP="00260DC9">
      <w:pPr>
        <w:autoSpaceDE w:val="0"/>
        <w:autoSpaceDN w:val="0"/>
        <w:adjustRightInd w:val="0"/>
      </w:pPr>
    </w:p>
    <w:p w:rsidR="001A10C1" w:rsidRPr="00CA52E6" w:rsidRDefault="001A10C1" w:rsidP="00DD1275">
      <w:pPr>
        <w:tabs>
          <w:tab w:val="left" w:pos="8222"/>
        </w:tabs>
        <w:autoSpaceDE w:val="0"/>
        <w:autoSpaceDN w:val="0"/>
        <w:adjustRightInd w:val="0"/>
        <w:jc w:val="both"/>
      </w:pPr>
      <w:r w:rsidRPr="00CA52E6">
        <w:t xml:space="preserve">г. </w:t>
      </w:r>
      <w:r w:rsidR="00F34E5D" w:rsidRPr="00CA52E6">
        <w:t>Королёв</w:t>
      </w:r>
      <w:r w:rsidR="00DD1275">
        <w:t xml:space="preserve">                      </w:t>
      </w:r>
      <w:r w:rsidR="00DD1275">
        <w:tab/>
      </w:r>
      <w:r w:rsidR="00CA52E6">
        <w:t>____</w:t>
      </w:r>
      <w:r w:rsidR="00DA735B" w:rsidRPr="00CA52E6">
        <w:t>20</w:t>
      </w:r>
      <w:r w:rsidR="00DD1275">
        <w:t>___</w:t>
      </w:r>
      <w:r w:rsidR="00DA735B" w:rsidRPr="00CA52E6">
        <w:t xml:space="preserve"> </w:t>
      </w:r>
      <w:r w:rsidR="004F57F9" w:rsidRPr="00CA52E6">
        <w:t>г.</w:t>
      </w:r>
    </w:p>
    <w:p w:rsidR="004F57F9" w:rsidRPr="00CA52E6" w:rsidRDefault="004F57F9" w:rsidP="00260DC9">
      <w:pPr>
        <w:tabs>
          <w:tab w:val="left" w:pos="8100"/>
        </w:tabs>
        <w:autoSpaceDE w:val="0"/>
        <w:autoSpaceDN w:val="0"/>
        <w:adjustRightInd w:val="0"/>
      </w:pPr>
    </w:p>
    <w:p w:rsidR="0090282D" w:rsidRPr="00CA52E6" w:rsidRDefault="00DD1275" w:rsidP="0008556D">
      <w:pPr>
        <w:autoSpaceDE w:val="0"/>
        <w:autoSpaceDN w:val="0"/>
        <w:adjustRightInd w:val="0"/>
        <w:ind w:firstLine="540"/>
        <w:jc w:val="both"/>
      </w:pPr>
      <w:r>
        <w:rPr>
          <w:b/>
        </w:rPr>
        <w:t>_______________</w:t>
      </w:r>
      <w:r w:rsidR="0086668F" w:rsidRPr="00CA52E6">
        <w:rPr>
          <w:b/>
        </w:rPr>
        <w:t>,</w:t>
      </w:r>
      <w:r w:rsidR="0086668F" w:rsidRPr="00CA52E6">
        <w:t xml:space="preserve"> именуемое в дальнейшем </w:t>
      </w:r>
      <w:r w:rsidR="0086668F" w:rsidRPr="00CA52E6">
        <w:rPr>
          <w:b/>
        </w:rPr>
        <w:t>«Исполнитель»,</w:t>
      </w:r>
      <w:r w:rsidR="0086668F" w:rsidRPr="00CA52E6">
        <w:t xml:space="preserve"> в лице </w:t>
      </w:r>
      <w:r>
        <w:t>__________________</w:t>
      </w:r>
      <w:r w:rsidR="00556F4A" w:rsidRPr="00CA52E6">
        <w:t xml:space="preserve">, действующего на основании </w:t>
      </w:r>
      <w:r>
        <w:t>______</w:t>
      </w:r>
      <w:r w:rsidR="00556F4A" w:rsidRPr="00CA52E6">
        <w:t>, с одной стороны и</w:t>
      </w:r>
      <w:r w:rsidR="0008556D" w:rsidRPr="00CA52E6">
        <w:t xml:space="preserve"> </w:t>
      </w:r>
      <w:r w:rsidR="00A86A8B" w:rsidRPr="00CA52E6">
        <w:rPr>
          <w:b/>
        </w:rPr>
        <w:t>ОАО «Жилсервис</w:t>
      </w:r>
      <w:r w:rsidR="00436BDE" w:rsidRPr="00CA52E6">
        <w:rPr>
          <w:b/>
        </w:rPr>
        <w:t>»</w:t>
      </w:r>
      <w:r w:rsidR="0090282D" w:rsidRPr="00CA52E6">
        <w:rPr>
          <w:b/>
        </w:rPr>
        <w:t xml:space="preserve">, </w:t>
      </w:r>
      <w:r w:rsidR="0090282D" w:rsidRPr="00CA52E6">
        <w:t xml:space="preserve">именуемое в дальнейшем </w:t>
      </w:r>
      <w:r w:rsidR="0090282D" w:rsidRPr="00CA52E6">
        <w:rPr>
          <w:b/>
        </w:rPr>
        <w:t>«Заказчик»,</w:t>
      </w:r>
      <w:r w:rsidR="0090282D" w:rsidRPr="00CA52E6">
        <w:t xml:space="preserve"> в лице </w:t>
      </w:r>
      <w:r w:rsidR="00DA1495" w:rsidRPr="00CA52E6">
        <w:t xml:space="preserve">генерального </w:t>
      </w:r>
      <w:r w:rsidR="00436BDE" w:rsidRPr="00CA52E6">
        <w:t xml:space="preserve">директора </w:t>
      </w:r>
      <w:r w:rsidR="00A86A8B" w:rsidRPr="00CA52E6">
        <w:t>Дробышева Сергея Сергеевича</w:t>
      </w:r>
      <w:r w:rsidR="0090282D" w:rsidRPr="00CA52E6">
        <w:t>, действующего на основании Устава, с другой стороны заключили настоящий Договор о нижеследующем:</w:t>
      </w:r>
    </w:p>
    <w:p w:rsidR="001A10C1" w:rsidRPr="00CA52E6" w:rsidRDefault="001A10C1" w:rsidP="00260DC9">
      <w:pPr>
        <w:autoSpaceDE w:val="0"/>
        <w:autoSpaceDN w:val="0"/>
        <w:adjustRightInd w:val="0"/>
        <w:ind w:firstLine="540"/>
        <w:jc w:val="both"/>
      </w:pP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52E6">
        <w:rPr>
          <w:b/>
        </w:rPr>
        <w:t>1. ПРЕДМЕТ ДОГОВОРА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1.1. Настоящий Договор заключен в целях оптимизации функционирования основной деятельности Заказчика.</w:t>
      </w:r>
    </w:p>
    <w:p w:rsidR="00BD32DF" w:rsidRPr="00CA52E6" w:rsidRDefault="00272E44" w:rsidP="00BD32DF">
      <w:pPr>
        <w:autoSpaceDE w:val="0"/>
        <w:autoSpaceDN w:val="0"/>
        <w:adjustRightInd w:val="0"/>
        <w:ind w:firstLine="540"/>
        <w:jc w:val="both"/>
      </w:pPr>
      <w:r w:rsidRPr="00CA52E6">
        <w:t xml:space="preserve">1.2. Предметом настоящего Договора является </w:t>
      </w:r>
      <w:r w:rsidR="00974EDB" w:rsidRPr="00CA52E6">
        <w:t>оказание Исполнителем</w:t>
      </w:r>
      <w:r w:rsidRPr="00CA52E6">
        <w:t xml:space="preserve"> </w:t>
      </w:r>
      <w:r w:rsidR="00974EDB" w:rsidRPr="00CA52E6">
        <w:t xml:space="preserve">услуг </w:t>
      </w:r>
      <w:r w:rsidR="00CA52E6" w:rsidRPr="00CA52E6">
        <w:t xml:space="preserve">Заказчику </w:t>
      </w:r>
      <w:r w:rsidR="00CA52E6">
        <w:t>согласно Приложения №1</w:t>
      </w:r>
      <w:r w:rsidR="00F24FA4" w:rsidRPr="00CA52E6">
        <w:t xml:space="preserve">. 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1.</w:t>
      </w:r>
      <w:r w:rsidR="00CA52E6">
        <w:t>3</w:t>
      </w:r>
      <w:r w:rsidRPr="00CA52E6">
        <w:t>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52E6">
        <w:rPr>
          <w:b/>
        </w:rPr>
        <w:t>2. ПРАВА И ОБЯЗАННОСТИ СТОРОН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2.1. Исполнитель обязуется: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2.1.1. Оказ</w:t>
      </w:r>
      <w:r w:rsidR="009426C9" w:rsidRPr="00CA52E6">
        <w:t>ыв</w:t>
      </w:r>
      <w:r w:rsidRPr="00CA52E6">
        <w:t xml:space="preserve">ать Заказчику услуги, </w:t>
      </w:r>
      <w:r w:rsidR="00460417" w:rsidRPr="00CA52E6">
        <w:t>предусмотренные главой 1</w:t>
      </w:r>
      <w:r w:rsidRPr="00CA52E6">
        <w:t xml:space="preserve"> Договора.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2.1.2. Не передавать и не показывать третьим лицам</w:t>
      </w:r>
      <w:r w:rsidR="009426C9" w:rsidRPr="00CA52E6">
        <w:t xml:space="preserve"> </w:t>
      </w:r>
      <w:r w:rsidR="00F6683F" w:rsidRPr="00CA52E6">
        <w:t xml:space="preserve">полученную от Заказчика </w:t>
      </w:r>
      <w:r w:rsidRPr="00CA52E6">
        <w:t>документацию</w:t>
      </w:r>
      <w:r w:rsidR="009426C9" w:rsidRPr="00CA52E6">
        <w:t xml:space="preserve"> и информацию</w:t>
      </w:r>
      <w:r w:rsidRPr="00CA52E6">
        <w:t>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2.1.</w:t>
      </w:r>
      <w:r w:rsidR="00401C3D" w:rsidRPr="00CA52E6">
        <w:t>3</w:t>
      </w:r>
      <w:r w:rsidRPr="00CA52E6">
        <w:t>. Сотрудничать при оказании услуг по настоящему Договору с контрагентами Заказчика.</w:t>
      </w:r>
    </w:p>
    <w:p w:rsidR="00272E44" w:rsidRPr="00CA52E6" w:rsidRDefault="00401C3D" w:rsidP="00260DC9">
      <w:pPr>
        <w:autoSpaceDE w:val="0"/>
        <w:autoSpaceDN w:val="0"/>
        <w:adjustRightInd w:val="0"/>
        <w:ind w:firstLine="540"/>
        <w:jc w:val="both"/>
      </w:pPr>
      <w:r w:rsidRPr="00CA52E6">
        <w:t>2.1.</w:t>
      </w:r>
      <w:r w:rsidR="00CA52E6">
        <w:t>4</w:t>
      </w:r>
      <w:r w:rsidR="00272E44" w:rsidRPr="00CA52E6">
        <w:t>. Представлять Заказчику материалы и заключения в электронном виде на магнитных носителях, а при необходимости - пи</w:t>
      </w:r>
      <w:r w:rsidR="00F24FA4" w:rsidRPr="00CA52E6">
        <w:t>сьменные материалы и заключения, осуществлять</w:t>
      </w:r>
      <w:r w:rsidR="004251FC" w:rsidRPr="00CA52E6">
        <w:t xml:space="preserve"> иные </w:t>
      </w:r>
      <w:r w:rsidR="00F24FA4" w:rsidRPr="00CA52E6">
        <w:t>действия, направленные на полное и качественное исполнение своих функций.</w:t>
      </w:r>
    </w:p>
    <w:p w:rsidR="00272E44" w:rsidRPr="00CA52E6" w:rsidRDefault="00401C3D" w:rsidP="00260DC9">
      <w:pPr>
        <w:autoSpaceDE w:val="0"/>
        <w:autoSpaceDN w:val="0"/>
        <w:adjustRightInd w:val="0"/>
        <w:ind w:firstLine="540"/>
        <w:jc w:val="both"/>
      </w:pPr>
      <w:r w:rsidRPr="00CA52E6">
        <w:t>2.1.</w:t>
      </w:r>
      <w:r w:rsidR="00CA52E6">
        <w:t>5</w:t>
      </w:r>
      <w:r w:rsidR="00272E44" w:rsidRPr="00CA52E6">
        <w:t>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2.2. Заказчик обязуется: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2.2.1. Оплачивать услуги Исполнителя в порядке, сроки и на условиях настоящего Договора.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2.2.</w:t>
      </w:r>
      <w:r w:rsidR="009426C9" w:rsidRPr="00CA52E6">
        <w:t>2</w:t>
      </w:r>
      <w:r w:rsidRPr="00CA52E6">
        <w:t>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2.2.</w:t>
      </w:r>
      <w:r w:rsidR="009426C9" w:rsidRPr="00CA52E6">
        <w:t>3</w:t>
      </w:r>
      <w:r w:rsidRPr="00CA52E6">
        <w:t xml:space="preserve">. Подписывать </w:t>
      </w:r>
      <w:r w:rsidR="00DE3F9B" w:rsidRPr="00CA52E6">
        <w:t xml:space="preserve">в течение 5 (пяти) </w:t>
      </w:r>
      <w:r w:rsidR="00ED2C14" w:rsidRPr="00CA52E6">
        <w:t>календарных</w:t>
      </w:r>
      <w:r w:rsidR="00DE3F9B" w:rsidRPr="00CA52E6">
        <w:t xml:space="preserve"> дней с момента получения </w:t>
      </w:r>
      <w:r w:rsidRPr="00CA52E6">
        <w:t>Акты об оказании услуг Исполнителем</w:t>
      </w:r>
      <w:r w:rsidR="009426C9" w:rsidRPr="00CA52E6">
        <w:t>, при отсутствии возражений, либо предоставлять мотивированные отказы от подписания Актов</w:t>
      </w:r>
      <w:r w:rsidR="00DE3F9B" w:rsidRPr="00CA52E6">
        <w:t xml:space="preserve"> в тот же срок</w:t>
      </w:r>
      <w:r w:rsidR="009426C9" w:rsidRPr="00CA52E6">
        <w:t>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2.3. Исполнитель имеет право: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</w:t>
      </w:r>
      <w:r w:rsidR="003C128E" w:rsidRPr="00CA52E6">
        <w:t>,</w:t>
      </w:r>
      <w:r w:rsidRPr="00CA52E6">
        <w:t xml:space="preserve">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272E44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2.3.2. Получать вознаграждение за оказание услуг по настоящему Договору</w:t>
      </w:r>
      <w:r w:rsidR="00ED2C14" w:rsidRPr="00CA52E6">
        <w:t xml:space="preserve"> при условии соблюдения всех его условий</w:t>
      </w:r>
      <w:r w:rsidRPr="00CA52E6">
        <w:t>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2.4. Заказчик имеет право:</w:t>
      </w:r>
    </w:p>
    <w:p w:rsidR="00272E44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 xml:space="preserve">2.4.1. Получать от Исполнителя услуги в соответствии с </w:t>
      </w:r>
      <w:r w:rsidR="00060CA4" w:rsidRPr="00CA52E6">
        <w:t>главой 1</w:t>
      </w:r>
      <w:r w:rsidRPr="00CA52E6">
        <w:t xml:space="preserve"> настоящего Договора.</w:t>
      </w:r>
    </w:p>
    <w:p w:rsidR="00996089" w:rsidRPr="00CA52E6" w:rsidRDefault="00996089" w:rsidP="00260DC9">
      <w:pPr>
        <w:autoSpaceDE w:val="0"/>
        <w:autoSpaceDN w:val="0"/>
        <w:adjustRightInd w:val="0"/>
        <w:ind w:firstLine="540"/>
        <w:jc w:val="both"/>
      </w:pPr>
      <w:r>
        <w:t>2.4.2. Контролировать оказание Исполнителем услуг, давать свои рекомендации и замечания.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lastRenderedPageBreak/>
        <w:t>2.</w:t>
      </w:r>
      <w:r w:rsidR="00996089">
        <w:t>5</w:t>
      </w:r>
      <w:r w:rsidRPr="00CA52E6">
        <w:t>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52E6">
        <w:rPr>
          <w:b/>
        </w:rPr>
        <w:t>3. ПОРЯДОК ИСПОЛНЕНИЯ ДОГОВОРА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 xml:space="preserve">3.1. </w:t>
      </w:r>
      <w:r w:rsidR="00DD1275">
        <w:t>Ежемесячно</w:t>
      </w:r>
      <w:r w:rsidR="00996089">
        <w:t xml:space="preserve"> Исполнитель направляет Заказчику Акт об оказании услуг. Заказчик осуществляет приемку услуг по этапу в течение 5 (пяти) дней или в тот же срок дает мотивированный отказ от подписания Акта </w:t>
      </w:r>
      <w:r w:rsidR="00996089" w:rsidRPr="00996089">
        <w:t>с указанием недочетов</w:t>
      </w:r>
      <w:r w:rsidR="00996089">
        <w:t>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3.2. Подписываемые Сторонами Акты об оказании услуг являются подтверждением оказан</w:t>
      </w:r>
      <w:r w:rsidR="00996089">
        <w:t>ия услуг Исполнителем Заказчику и основанием для проведения оплаты на основании выставленного счета.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52E6">
        <w:rPr>
          <w:b/>
        </w:rPr>
        <w:t>4. ПОРЯДОК ОПЛАТЫ</w:t>
      </w:r>
    </w:p>
    <w:p w:rsidR="001A590A" w:rsidRPr="00CA52E6" w:rsidRDefault="001A590A" w:rsidP="001A590A">
      <w:pPr>
        <w:autoSpaceDE w:val="0"/>
        <w:autoSpaceDN w:val="0"/>
        <w:ind w:firstLine="540"/>
        <w:jc w:val="both"/>
      </w:pPr>
      <w:r w:rsidRPr="00CA52E6">
        <w:t xml:space="preserve">4.1. Вознаграждение Исполнителя </w:t>
      </w:r>
      <w:r w:rsidR="00996089">
        <w:t xml:space="preserve">по настоящему Договору </w:t>
      </w:r>
      <w:r w:rsidRPr="00CA52E6">
        <w:t xml:space="preserve">составляет </w:t>
      </w:r>
      <w:r w:rsidR="00DD1275">
        <w:t>________</w:t>
      </w:r>
      <w:r w:rsidR="000F01B5">
        <w:t xml:space="preserve"> </w:t>
      </w:r>
      <w:r w:rsidR="000F01B5" w:rsidRPr="00CA52E6">
        <w:t>(</w:t>
      </w:r>
      <w:r w:rsidR="00DD1275">
        <w:t>______________</w:t>
      </w:r>
      <w:r w:rsidR="000B051D" w:rsidRPr="00CA52E6">
        <w:t xml:space="preserve">) </w:t>
      </w:r>
      <w:r w:rsidR="00436BDE" w:rsidRPr="00CA52E6">
        <w:t xml:space="preserve">рублей </w:t>
      </w:r>
      <w:r w:rsidR="00DD1275">
        <w:t>____</w:t>
      </w:r>
      <w:r w:rsidR="00436BDE" w:rsidRPr="00CA52E6">
        <w:t xml:space="preserve"> </w:t>
      </w:r>
      <w:r w:rsidR="000F01B5" w:rsidRPr="00CA52E6">
        <w:t>коп.</w:t>
      </w:r>
      <w:r w:rsidR="00DD1275">
        <w:t xml:space="preserve"> в месяц, </w:t>
      </w:r>
      <w:r w:rsidR="001B765B" w:rsidRPr="00CA52E6">
        <w:t>в том числе</w:t>
      </w:r>
      <w:r w:rsidRPr="00CA52E6">
        <w:t xml:space="preserve"> НДС</w:t>
      </w:r>
      <w:r w:rsidR="001F056C" w:rsidRPr="00CA52E6">
        <w:t xml:space="preserve"> </w:t>
      </w:r>
      <w:r w:rsidR="001B765B" w:rsidRPr="00CA52E6">
        <w:t>-</w:t>
      </w:r>
      <w:r w:rsidR="00436BDE" w:rsidRPr="00CA52E6">
        <w:t xml:space="preserve"> </w:t>
      </w:r>
      <w:r w:rsidR="00DD1275">
        <w:t>_____________</w:t>
      </w:r>
      <w:r w:rsidR="000F01B5">
        <w:t>(</w:t>
      </w:r>
      <w:r w:rsidR="00DD1275">
        <w:t>____________</w:t>
      </w:r>
      <w:r w:rsidR="002C027E">
        <w:t>)</w:t>
      </w:r>
      <w:r w:rsidR="00A86A8B" w:rsidRPr="00CA52E6">
        <w:t xml:space="preserve"> </w:t>
      </w:r>
      <w:r w:rsidR="000B051D" w:rsidRPr="00CA52E6">
        <w:t>руб.</w:t>
      </w:r>
      <w:r w:rsidR="000F01B5">
        <w:t xml:space="preserve"> </w:t>
      </w:r>
      <w:r w:rsidR="00DD1275">
        <w:t>___</w:t>
      </w:r>
      <w:r w:rsidR="002C027E">
        <w:t xml:space="preserve"> коп.</w:t>
      </w:r>
      <w:r w:rsidR="00DD1275">
        <w:t xml:space="preserve"> </w:t>
      </w:r>
    </w:p>
    <w:p w:rsidR="00DD1275" w:rsidRDefault="001A590A" w:rsidP="001A590A">
      <w:pPr>
        <w:autoSpaceDE w:val="0"/>
        <w:autoSpaceDN w:val="0"/>
        <w:ind w:firstLine="540"/>
        <w:jc w:val="both"/>
      </w:pPr>
      <w:r w:rsidRPr="00CA52E6">
        <w:t xml:space="preserve">4.2. Вознаграждение </w:t>
      </w:r>
      <w:r w:rsidRPr="0022765B">
        <w:t xml:space="preserve">уплачивается </w:t>
      </w:r>
      <w:r w:rsidR="00DE3F9B" w:rsidRPr="0022765B">
        <w:t xml:space="preserve">в течение </w:t>
      </w:r>
      <w:r w:rsidR="00DD1275">
        <w:t>7</w:t>
      </w:r>
      <w:r w:rsidR="00DE3F9B" w:rsidRPr="0022765B">
        <w:t xml:space="preserve"> (</w:t>
      </w:r>
      <w:r w:rsidR="00DD1275">
        <w:t>семи</w:t>
      </w:r>
      <w:r w:rsidR="00996089" w:rsidRPr="0022765B">
        <w:t>)</w:t>
      </w:r>
      <w:r w:rsidR="00DE3F9B" w:rsidRPr="0022765B">
        <w:t xml:space="preserve"> рабочих дней с момента подписания обеими Сторонами Акта об оказании услуг</w:t>
      </w:r>
      <w:r w:rsidR="00DD1275">
        <w:t>.</w:t>
      </w:r>
    </w:p>
    <w:p w:rsidR="00DD1275" w:rsidRDefault="00DD1275" w:rsidP="001A590A">
      <w:pPr>
        <w:autoSpaceDE w:val="0"/>
        <w:autoSpaceDN w:val="0"/>
        <w:ind w:firstLine="540"/>
        <w:jc w:val="both"/>
      </w:pPr>
      <w:r>
        <w:t>4.3. Общая стоимость услуг по Договору составляет __________руб. ___коп.</w:t>
      </w:r>
    </w:p>
    <w:p w:rsidR="001A590A" w:rsidRPr="00CA52E6" w:rsidRDefault="00996089" w:rsidP="001A590A">
      <w:pPr>
        <w:autoSpaceDE w:val="0"/>
        <w:autoSpaceDN w:val="0"/>
        <w:ind w:firstLine="540"/>
        <w:jc w:val="both"/>
      </w:pPr>
      <w:r>
        <w:t xml:space="preserve"> </w:t>
      </w:r>
      <w:r w:rsidR="001A590A" w:rsidRPr="00CA52E6">
        <w:t>4.</w:t>
      </w:r>
      <w:r w:rsidR="00DD1275">
        <w:t>4</w:t>
      </w:r>
      <w:r w:rsidR="001A590A" w:rsidRPr="00CA52E6">
        <w:t xml:space="preserve">. Вознаграждение уплачивается </w:t>
      </w:r>
      <w:r w:rsidR="0022765B">
        <w:t xml:space="preserve">безналичным </w:t>
      </w:r>
      <w:r w:rsidR="001A590A" w:rsidRPr="00CA52E6">
        <w:t>путем на расчетный счет Исполнителя.</w:t>
      </w:r>
    </w:p>
    <w:p w:rsidR="001A590A" w:rsidRPr="00CA52E6" w:rsidRDefault="001A590A" w:rsidP="001A590A">
      <w:pPr>
        <w:ind w:firstLine="540"/>
        <w:rPr>
          <w:color w:val="000000"/>
        </w:rPr>
      </w:pPr>
      <w:r w:rsidRPr="00CA52E6">
        <w:t>4.</w:t>
      </w:r>
      <w:r w:rsidR="00DD1275">
        <w:t>5</w:t>
      </w:r>
      <w:r w:rsidRPr="00CA52E6">
        <w:t xml:space="preserve">. Датой оплаты считается </w:t>
      </w:r>
      <w:r w:rsidRPr="0022765B">
        <w:t xml:space="preserve">день </w:t>
      </w:r>
      <w:r w:rsidR="00DE3F9B" w:rsidRPr="0022765B">
        <w:t>списания</w:t>
      </w:r>
      <w:r w:rsidRPr="0022765B">
        <w:t xml:space="preserve"> ден</w:t>
      </w:r>
      <w:r w:rsidR="00DE3F9B" w:rsidRPr="0022765B">
        <w:t>ежных средств с расчетного</w:t>
      </w:r>
      <w:r w:rsidRPr="0022765B">
        <w:t xml:space="preserve"> счет</w:t>
      </w:r>
      <w:r w:rsidR="00DE3F9B" w:rsidRPr="0022765B">
        <w:t>а Заказчика</w:t>
      </w:r>
      <w:r w:rsidRPr="0022765B">
        <w:t>.</w:t>
      </w:r>
    </w:p>
    <w:p w:rsidR="001A590A" w:rsidRPr="00CA52E6" w:rsidRDefault="001A590A" w:rsidP="00260DC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52E6">
        <w:rPr>
          <w:b/>
        </w:rPr>
        <w:t>5. ОТВЕТСТВЕННОСТЬ СТОРОН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5.1.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F5770A" w:rsidRPr="00CA52E6" w:rsidRDefault="00F5770A" w:rsidP="00F5770A">
      <w:pPr>
        <w:autoSpaceDE w:val="0"/>
        <w:autoSpaceDN w:val="0"/>
        <w:adjustRightInd w:val="0"/>
        <w:ind w:firstLine="540"/>
        <w:jc w:val="both"/>
      </w:pPr>
      <w:r w:rsidRPr="00CA52E6">
        <w:t>5.2. В случае если услуги, предусмотренные п. 1.2. настоящего договора, оказаны Исполнителем не в полном объеме, Заказчик имеет право при согласовании Акта об оказании услуг уменьшить размер причитающегося Исполнителю возна</w:t>
      </w:r>
      <w:r w:rsidR="0008556D" w:rsidRPr="00CA52E6">
        <w:t xml:space="preserve">граждения </w:t>
      </w:r>
      <w:r w:rsidRPr="00CA52E6">
        <w:t>с указанием обоснования понижения.</w:t>
      </w:r>
    </w:p>
    <w:p w:rsidR="00F5770A" w:rsidRPr="00CA52E6" w:rsidRDefault="00F5770A" w:rsidP="00F5770A">
      <w:pPr>
        <w:autoSpaceDE w:val="0"/>
        <w:autoSpaceDN w:val="0"/>
        <w:adjustRightInd w:val="0"/>
        <w:ind w:firstLine="540"/>
        <w:jc w:val="both"/>
      </w:pPr>
      <w:r w:rsidRPr="00CA52E6">
        <w:t>5.3.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F5770A" w:rsidRPr="00CA52E6" w:rsidRDefault="00F5770A" w:rsidP="00F5770A">
      <w:pPr>
        <w:autoSpaceDE w:val="0"/>
        <w:autoSpaceDN w:val="0"/>
        <w:adjustRightInd w:val="0"/>
        <w:ind w:firstLine="540"/>
        <w:jc w:val="both"/>
      </w:pPr>
      <w:r w:rsidRPr="00CA52E6">
        <w:t>5.4.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52E6">
        <w:rPr>
          <w:b/>
        </w:rPr>
        <w:t>6. ПОРЯДОК РАССМОТРЕНИЯ СПОРОВ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6.1. Все споры и разногласия, которые могут возникнуть между Сторонами, будут разрешаться путем переговоров.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6.2. При неурегулировании в процессе переговоров спорных вопросов споры подлежат рассмотрению в Арбитражном суде Московской области.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52E6">
        <w:rPr>
          <w:b/>
        </w:rPr>
        <w:t>7.СРОК ДЕЙСТВИЯ ДОГОВОРА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 xml:space="preserve">7.1. </w:t>
      </w:r>
      <w:r w:rsidR="000B55FC">
        <w:t>Настоящий договор вступает в силу с момента его подписания и действует до 31.12.2016 года</w:t>
      </w:r>
      <w:r w:rsidR="00B32538">
        <w:t>.</w:t>
      </w:r>
      <w:r w:rsidR="000B55FC">
        <w:t xml:space="preserve"> 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lastRenderedPageBreak/>
        <w:t xml:space="preserve">7.2. Настоящий Договор может быть </w:t>
      </w:r>
      <w:r w:rsidR="000B55FC">
        <w:t xml:space="preserve">досрочно </w:t>
      </w:r>
      <w:r w:rsidRPr="00CA52E6">
        <w:t xml:space="preserve">расторгнут по </w:t>
      </w:r>
      <w:r w:rsidR="00B32538">
        <w:t>желанию одной из</w:t>
      </w:r>
      <w:r w:rsidRPr="00CA52E6">
        <w:t xml:space="preserve"> Сторон</w:t>
      </w:r>
      <w:r w:rsidR="00B32538">
        <w:t xml:space="preserve"> при письменном уведомлении другой стороны за 7 дней до даты расторжения</w:t>
      </w:r>
      <w:r w:rsidRPr="00CA52E6">
        <w:t>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 xml:space="preserve"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</w:t>
      </w:r>
      <w:proofErr w:type="gramStart"/>
      <w:r w:rsidR="009F0121" w:rsidRPr="00CA52E6">
        <w:t>на</w:t>
      </w:r>
      <w:proofErr w:type="gramEnd"/>
      <w:r w:rsidRPr="00CA52E6">
        <w:t xml:space="preserve"> то представителями обеих Сторон.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52E6">
        <w:rPr>
          <w:b/>
        </w:rPr>
        <w:t>8. ИНЫЕ УСЛОВИЯ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  <w:r w:rsidRPr="00CA52E6"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both"/>
      </w:pPr>
    </w:p>
    <w:p w:rsidR="00272E44" w:rsidRPr="00CA52E6" w:rsidRDefault="00272E44" w:rsidP="00260D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52E6">
        <w:rPr>
          <w:b/>
        </w:rPr>
        <w:t>9. АДРЕСА И РЕКВИЗИТЫ СТОРОН</w:t>
      </w:r>
    </w:p>
    <w:p w:rsidR="0008556D" w:rsidRPr="00CA52E6" w:rsidRDefault="0008556D" w:rsidP="00260DC9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0" w:type="auto"/>
        <w:tblInd w:w="-41" w:type="dxa"/>
        <w:tblLook w:val="0000" w:firstRow="0" w:lastRow="0" w:firstColumn="0" w:lastColumn="0" w:noHBand="0" w:noVBand="0"/>
      </w:tblPr>
      <w:tblGrid>
        <w:gridCol w:w="5091"/>
        <w:gridCol w:w="4294"/>
        <w:gridCol w:w="510"/>
      </w:tblGrid>
      <w:tr w:rsidR="0008556D" w:rsidRPr="00CA52E6" w:rsidTr="000C4CA3">
        <w:trPr>
          <w:gridAfter w:val="1"/>
          <w:wAfter w:w="516" w:type="dxa"/>
          <w:trHeight w:val="120"/>
        </w:trPr>
        <w:tc>
          <w:tcPr>
            <w:tcW w:w="4575" w:type="dxa"/>
          </w:tcPr>
          <w:p w:rsidR="0008556D" w:rsidRPr="00CA52E6" w:rsidRDefault="0008556D" w:rsidP="000C4CA3">
            <w:pPr>
              <w:jc w:val="center"/>
              <w:rPr>
                <w:b/>
              </w:rPr>
            </w:pPr>
            <w:r w:rsidRPr="00CA52E6">
              <w:rPr>
                <w:b/>
                <w:bCs/>
              </w:rPr>
              <w:t>Заказчик:</w:t>
            </w:r>
          </w:p>
        </w:tc>
        <w:tc>
          <w:tcPr>
            <w:tcW w:w="4725" w:type="dxa"/>
          </w:tcPr>
          <w:p w:rsidR="0008556D" w:rsidRPr="00CA52E6" w:rsidRDefault="0008556D" w:rsidP="000C4CA3">
            <w:pPr>
              <w:jc w:val="center"/>
              <w:rPr>
                <w:b/>
              </w:rPr>
            </w:pPr>
            <w:r w:rsidRPr="00CA52E6">
              <w:rPr>
                <w:b/>
                <w:bCs/>
              </w:rPr>
              <w:t>Исполнитель:</w:t>
            </w:r>
          </w:p>
        </w:tc>
      </w:tr>
      <w:tr w:rsidR="0008556D" w:rsidRPr="00D94358" w:rsidTr="000C4CA3">
        <w:trPr>
          <w:trHeight w:val="180"/>
        </w:trPr>
        <w:tc>
          <w:tcPr>
            <w:tcW w:w="4575" w:type="dxa"/>
          </w:tcPr>
          <w:tbl>
            <w:tblPr>
              <w:tblW w:w="4875" w:type="dxa"/>
              <w:tblCellMar>
                <w:left w:w="2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</w:tblGrid>
            <w:tr w:rsidR="00F24FA4" w:rsidRPr="00CA52E6" w:rsidTr="001907DB">
              <w:trPr>
                <w:trHeight w:val="661"/>
              </w:trPr>
              <w:tc>
                <w:tcPr>
                  <w:tcW w:w="4875" w:type="dxa"/>
                  <w:vAlign w:val="center"/>
                </w:tcPr>
                <w:p w:rsidR="00F24FA4" w:rsidRPr="00CA52E6" w:rsidRDefault="00F24FA4" w:rsidP="00F24FA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A52E6">
                    <w:t>ОАО «</w:t>
                  </w:r>
                  <w:proofErr w:type="spellStart"/>
                  <w:r w:rsidRPr="00CA52E6">
                    <w:t>Ж</w:t>
                  </w:r>
                  <w:r w:rsidR="00D11F91">
                    <w:t>илсервис</w:t>
                  </w:r>
                  <w:proofErr w:type="spellEnd"/>
                  <w:r w:rsidRPr="00CA52E6">
                    <w:t xml:space="preserve">» </w:t>
                  </w:r>
                </w:p>
                <w:p w:rsidR="00F24FA4" w:rsidRPr="00CA52E6" w:rsidRDefault="00F24FA4" w:rsidP="00F24FA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A52E6">
                    <w:t xml:space="preserve">Адрес:141070, г. Королев, ул. Суворова, д.16, </w:t>
                  </w:r>
                </w:p>
              </w:tc>
            </w:tr>
            <w:tr w:rsidR="00F24FA4" w:rsidRPr="00CA52E6" w:rsidTr="001907DB">
              <w:trPr>
                <w:trHeight w:val="216"/>
              </w:trPr>
              <w:tc>
                <w:tcPr>
                  <w:tcW w:w="4875" w:type="dxa"/>
                  <w:vAlign w:val="center"/>
                </w:tcPr>
                <w:p w:rsidR="00F24FA4" w:rsidRPr="00CA52E6" w:rsidRDefault="00D11F91" w:rsidP="00D11F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Телефон (495) 511-10-91</w:t>
                  </w:r>
                </w:p>
              </w:tc>
            </w:tr>
            <w:tr w:rsidR="00F24FA4" w:rsidRPr="00CA52E6" w:rsidTr="001907DB">
              <w:trPr>
                <w:trHeight w:val="216"/>
              </w:trPr>
              <w:tc>
                <w:tcPr>
                  <w:tcW w:w="4875" w:type="dxa"/>
                  <w:vAlign w:val="center"/>
                </w:tcPr>
                <w:p w:rsidR="00F24FA4" w:rsidRPr="00CA52E6" w:rsidRDefault="00F24FA4" w:rsidP="00F24FA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A52E6">
                    <w:t>ИНН/КПП 5018134452/501801001</w:t>
                  </w:r>
                </w:p>
              </w:tc>
            </w:tr>
            <w:tr w:rsidR="00F24FA4" w:rsidRPr="00CA52E6" w:rsidTr="001907DB">
              <w:trPr>
                <w:trHeight w:val="216"/>
              </w:trPr>
              <w:tc>
                <w:tcPr>
                  <w:tcW w:w="4875" w:type="dxa"/>
                  <w:vAlign w:val="center"/>
                </w:tcPr>
                <w:p w:rsidR="00F24FA4" w:rsidRPr="00CA52E6" w:rsidRDefault="00F24FA4" w:rsidP="00F24FA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A52E6">
                    <w:t xml:space="preserve">Р/С </w:t>
                  </w:r>
                  <w:r w:rsidR="00D11F91">
                    <w:t>40702810301140001428</w:t>
                  </w:r>
                </w:p>
              </w:tc>
            </w:tr>
            <w:tr w:rsidR="00F24FA4" w:rsidRPr="00CA52E6" w:rsidTr="001907DB">
              <w:trPr>
                <w:trHeight w:val="216"/>
              </w:trPr>
              <w:tc>
                <w:tcPr>
                  <w:tcW w:w="4875" w:type="dxa"/>
                  <w:vAlign w:val="center"/>
                </w:tcPr>
                <w:p w:rsidR="00F24FA4" w:rsidRPr="00CA52E6" w:rsidRDefault="00D11F91" w:rsidP="00F24FA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в ОАО «БАНК МОСКВЫ»</w:t>
                  </w:r>
                </w:p>
              </w:tc>
            </w:tr>
            <w:tr w:rsidR="00F24FA4" w:rsidRPr="00CA52E6" w:rsidTr="001907DB">
              <w:trPr>
                <w:trHeight w:val="216"/>
              </w:trPr>
              <w:tc>
                <w:tcPr>
                  <w:tcW w:w="4875" w:type="dxa"/>
                  <w:vAlign w:val="center"/>
                </w:tcPr>
                <w:p w:rsidR="00F24FA4" w:rsidRPr="00CA52E6" w:rsidRDefault="00F24FA4" w:rsidP="00F24FA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A52E6">
                    <w:t xml:space="preserve">К/С </w:t>
                  </w:r>
                  <w:r w:rsidR="00D11F91">
                    <w:t>30101810500000000219</w:t>
                  </w:r>
                </w:p>
              </w:tc>
            </w:tr>
            <w:tr w:rsidR="00F24FA4" w:rsidRPr="00CA52E6" w:rsidTr="001907DB">
              <w:trPr>
                <w:trHeight w:val="216"/>
              </w:trPr>
              <w:tc>
                <w:tcPr>
                  <w:tcW w:w="4875" w:type="dxa"/>
                  <w:vAlign w:val="center"/>
                </w:tcPr>
                <w:p w:rsidR="00F24FA4" w:rsidRPr="00CA52E6" w:rsidRDefault="00F24FA4" w:rsidP="00F24FA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A52E6">
                    <w:t xml:space="preserve">БИК </w:t>
                  </w:r>
                  <w:r w:rsidR="00D11F91">
                    <w:t>044525219</w:t>
                  </w:r>
                </w:p>
              </w:tc>
            </w:tr>
            <w:tr w:rsidR="00F24FA4" w:rsidRPr="00D94358" w:rsidTr="001907DB">
              <w:trPr>
                <w:trHeight w:val="216"/>
              </w:trPr>
              <w:tc>
                <w:tcPr>
                  <w:tcW w:w="4875" w:type="dxa"/>
                  <w:vAlign w:val="center"/>
                </w:tcPr>
                <w:p w:rsidR="00F24FA4" w:rsidRPr="00D11F91" w:rsidRDefault="00D11F91" w:rsidP="00F24FA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e-mail</w:t>
                  </w:r>
                  <w:r w:rsidRPr="00D11F91">
                    <w:rPr>
                      <w:lang w:val="en-US"/>
                    </w:rPr>
                    <w:t>: zhilservice@korolev-net.ru</w:t>
                  </w:r>
                </w:p>
              </w:tc>
            </w:tr>
          </w:tbl>
          <w:p w:rsidR="0008556D" w:rsidRPr="00D11F91" w:rsidRDefault="0008556D" w:rsidP="0008556D">
            <w:pPr>
              <w:jc w:val="both"/>
              <w:rPr>
                <w:lang w:val="en-US"/>
              </w:rPr>
            </w:pPr>
          </w:p>
        </w:tc>
        <w:tc>
          <w:tcPr>
            <w:tcW w:w="4725" w:type="dxa"/>
            <w:gridSpan w:val="2"/>
          </w:tcPr>
          <w:p w:rsidR="0008556D" w:rsidRPr="00C84831" w:rsidRDefault="000F01B5" w:rsidP="00B32538">
            <w:pPr>
              <w:jc w:val="both"/>
              <w:rPr>
                <w:bCs/>
                <w:lang w:val="en-US"/>
              </w:rPr>
            </w:pPr>
            <w:r w:rsidRPr="00C84831">
              <w:rPr>
                <w:bCs/>
                <w:lang w:val="en-US"/>
              </w:rPr>
              <w:t xml:space="preserve">  </w:t>
            </w:r>
          </w:p>
          <w:p w:rsidR="009F0121" w:rsidRPr="00C84831" w:rsidRDefault="000F01B5" w:rsidP="009F0121">
            <w:pPr>
              <w:rPr>
                <w:bCs/>
                <w:lang w:val="en-US"/>
              </w:rPr>
            </w:pPr>
            <w:r w:rsidRPr="00C84831">
              <w:rPr>
                <w:bCs/>
                <w:lang w:val="en-US"/>
              </w:rPr>
              <w:t xml:space="preserve"> </w:t>
            </w:r>
          </w:p>
          <w:p w:rsidR="000F01B5" w:rsidRPr="00C84831" w:rsidRDefault="000F01B5" w:rsidP="000F01B5">
            <w:pPr>
              <w:jc w:val="both"/>
              <w:rPr>
                <w:bCs/>
                <w:lang w:val="en-US"/>
              </w:rPr>
            </w:pPr>
          </w:p>
          <w:p w:rsidR="000F01B5" w:rsidRPr="00C84831" w:rsidRDefault="000F01B5" w:rsidP="00B32538">
            <w:pPr>
              <w:jc w:val="both"/>
              <w:rPr>
                <w:bCs/>
                <w:lang w:val="en-US"/>
              </w:rPr>
            </w:pPr>
          </w:p>
        </w:tc>
      </w:tr>
      <w:tr w:rsidR="0008556D" w:rsidRPr="00CA52E6" w:rsidTr="000C4CA3">
        <w:trPr>
          <w:gridAfter w:val="1"/>
          <w:wAfter w:w="595" w:type="dxa"/>
          <w:trHeight w:val="180"/>
        </w:trPr>
        <w:tc>
          <w:tcPr>
            <w:tcW w:w="4575" w:type="dxa"/>
          </w:tcPr>
          <w:p w:rsidR="0008556D" w:rsidRPr="00D11F91" w:rsidRDefault="0008556D" w:rsidP="000C4CA3">
            <w:pPr>
              <w:rPr>
                <w:lang w:val="en-US"/>
              </w:rPr>
            </w:pPr>
          </w:p>
          <w:p w:rsidR="0008556D" w:rsidRPr="00CA52E6" w:rsidRDefault="00F24FA4" w:rsidP="000C4CA3">
            <w:r w:rsidRPr="00B32538">
              <w:t>Генеральный д</w:t>
            </w:r>
            <w:r w:rsidR="0008556D" w:rsidRPr="00B32538">
              <w:t>иректор</w:t>
            </w:r>
            <w:r w:rsidR="0008556D" w:rsidRPr="00CA52E6">
              <w:t xml:space="preserve">    </w:t>
            </w:r>
          </w:p>
          <w:p w:rsidR="0008556D" w:rsidRPr="00CA52E6" w:rsidRDefault="0008556D" w:rsidP="000C4CA3"/>
          <w:p w:rsidR="0008556D" w:rsidRPr="00CA52E6" w:rsidRDefault="0008556D" w:rsidP="000C4CA3"/>
          <w:p w:rsidR="0008556D" w:rsidRPr="00CA52E6" w:rsidRDefault="0008556D" w:rsidP="000F01B5">
            <w:r w:rsidRPr="00CA52E6">
              <w:t xml:space="preserve">_____________ </w:t>
            </w:r>
            <w:r w:rsidR="00A86A8B" w:rsidRPr="00CA52E6">
              <w:t>С.С.</w:t>
            </w:r>
            <w:r w:rsidR="004251FC" w:rsidRPr="00CA52E6">
              <w:t xml:space="preserve"> </w:t>
            </w:r>
            <w:r w:rsidR="00A86A8B" w:rsidRPr="00CA52E6">
              <w:t>Дробышев</w:t>
            </w:r>
          </w:p>
        </w:tc>
        <w:tc>
          <w:tcPr>
            <w:tcW w:w="4725" w:type="dxa"/>
          </w:tcPr>
          <w:p w:rsidR="0008556D" w:rsidRPr="00CA52E6" w:rsidRDefault="0008556D" w:rsidP="000C4CA3">
            <w:pPr>
              <w:rPr>
                <w:b/>
                <w:bCs/>
                <w:color w:val="5B9BD5"/>
              </w:rPr>
            </w:pPr>
          </w:p>
        </w:tc>
      </w:tr>
    </w:tbl>
    <w:p w:rsidR="0084164A" w:rsidRPr="00CA52E6" w:rsidRDefault="0084164A" w:rsidP="00260DC9"/>
    <w:p w:rsidR="00FF6267" w:rsidRPr="00CA52E6" w:rsidRDefault="008622E3" w:rsidP="008622E3">
      <w:pPr>
        <w:jc w:val="right"/>
      </w:pPr>
      <w:r w:rsidRPr="00CA52E6">
        <w:br w:type="page"/>
      </w:r>
      <w:r w:rsidRPr="00CA52E6">
        <w:lastRenderedPageBreak/>
        <w:t>Приложение № 1</w:t>
      </w:r>
    </w:p>
    <w:p w:rsidR="000B55FC" w:rsidRDefault="00012C28" w:rsidP="008622E3">
      <w:pPr>
        <w:jc w:val="right"/>
      </w:pPr>
      <w:r>
        <w:t>К Д</w:t>
      </w:r>
      <w:r w:rsidR="008622E3" w:rsidRPr="00CA52E6">
        <w:t>оговору</w:t>
      </w:r>
      <w:r w:rsidR="008C70EC" w:rsidRPr="00CA52E6">
        <w:t xml:space="preserve"> №</w:t>
      </w:r>
      <w:r w:rsidR="00A86A8B" w:rsidRPr="00CA52E6">
        <w:t xml:space="preserve"> </w:t>
      </w:r>
      <w:r w:rsidR="00D11F91">
        <w:t>______</w:t>
      </w:r>
      <w:r w:rsidR="00A86A8B" w:rsidRPr="00CA52E6">
        <w:t xml:space="preserve"> </w:t>
      </w:r>
    </w:p>
    <w:p w:rsidR="008622E3" w:rsidRDefault="008622E3" w:rsidP="008622E3">
      <w:pPr>
        <w:jc w:val="right"/>
      </w:pPr>
      <w:r w:rsidRPr="00CA52E6">
        <w:t xml:space="preserve">от </w:t>
      </w:r>
      <w:r w:rsidR="00D11F91">
        <w:t>_______</w:t>
      </w:r>
      <w:r w:rsidR="009F0121">
        <w:t>20____</w:t>
      </w:r>
      <w:r w:rsidRPr="00CA52E6">
        <w:t>г.</w:t>
      </w:r>
    </w:p>
    <w:p w:rsidR="00D051CC" w:rsidRDefault="00D051CC" w:rsidP="008622E3">
      <w:pPr>
        <w:jc w:val="right"/>
      </w:pPr>
    </w:p>
    <w:p w:rsidR="000B55FC" w:rsidRDefault="000B55FC" w:rsidP="000B55FC">
      <w:pPr>
        <w:jc w:val="center"/>
      </w:pPr>
      <w:r>
        <w:t>Техническое задание</w:t>
      </w:r>
    </w:p>
    <w:p w:rsidR="000B55FC" w:rsidRDefault="000B55FC" w:rsidP="000B55FC">
      <w:pPr>
        <w:jc w:val="center"/>
      </w:pPr>
      <w:r>
        <w:t>На оказание услуг по абонентскому ИТ обслуживанию</w:t>
      </w:r>
    </w:p>
    <w:p w:rsidR="009F0121" w:rsidRPr="000B55FC" w:rsidRDefault="009F0121" w:rsidP="0083600E">
      <w:pPr>
        <w:ind w:left="708" w:firstLine="1"/>
        <w:jc w:val="both"/>
      </w:pPr>
    </w:p>
    <w:p w:rsidR="00C84831" w:rsidRPr="000B55FC" w:rsidRDefault="00C84831" w:rsidP="00C84831">
      <w:pPr>
        <w:pStyle w:val="ab"/>
        <w:numPr>
          <w:ilvl w:val="0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>Перечень услуг</w:t>
      </w:r>
    </w:p>
    <w:p w:rsidR="00C84831" w:rsidRPr="000B55FC" w:rsidRDefault="00C84831" w:rsidP="00C84831">
      <w:pPr>
        <w:pStyle w:val="ab"/>
        <w:numPr>
          <w:ilvl w:val="1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 xml:space="preserve"> ИТ и 1с администрирование: Исполнитель должен обеспечивать оказание услуг силами не менее, чем 3 специалистов, причем оказание услуг офисного системного администрирования должно оказываться силами не менее, чем двух специалистов (системных администраторов, инженеров ЛВС и т.п.), а администрирование (доработка по текущей необходимости) программы 1С – не менее, чем силами одного отдельного специалиста (обязательны знания администратора 1С и программирования в 1С, в среднем около </w:t>
      </w:r>
      <w:r w:rsidR="00D94358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0B55FC">
        <w:rPr>
          <w:rFonts w:ascii="Times New Roman" w:hAnsi="Times New Roman" w:cs="Times New Roman"/>
          <w:sz w:val="24"/>
          <w:szCs w:val="24"/>
        </w:rPr>
        <w:t>0 часов работы  в месяц).</w:t>
      </w:r>
    </w:p>
    <w:p w:rsidR="00C84831" w:rsidRPr="000B55FC" w:rsidRDefault="00C84831" w:rsidP="00C84831">
      <w:pPr>
        <w:pStyle w:val="ab"/>
        <w:numPr>
          <w:ilvl w:val="1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 xml:space="preserve"> Осуществление выездов в офис: Исполнитель должен обеспечить выезд специалистов по месту требования Заказчика для обеспечения нормального функционирования каждого рабочего места (для установки и настройки рабочих мест, ПО, сетевого и серверного оборудования, проведения ремонтно-восстановительных работ на ЛВС и пр.) и производственного процесса в целом. Способ прибытия специалистов Исполнителя по месту требования Заказчика выбираются Исполнителем самостоятельно.</w:t>
      </w:r>
    </w:p>
    <w:p w:rsidR="00C84831" w:rsidRPr="000B55FC" w:rsidRDefault="00C84831" w:rsidP="00C84831">
      <w:pPr>
        <w:pStyle w:val="ab"/>
        <w:numPr>
          <w:ilvl w:val="1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 xml:space="preserve">Удаленное обслуживание: Исполнитель должен обеспечить возможность удаленного обслуживания ПО, операции на котором могут быть произведены специалистами Исполнителя удаленно путем установки на ПК специализированных программ. </w:t>
      </w:r>
    </w:p>
    <w:p w:rsidR="00C84831" w:rsidRPr="000B55FC" w:rsidRDefault="00C84831" w:rsidP="00C84831">
      <w:pPr>
        <w:pStyle w:val="ab"/>
        <w:numPr>
          <w:ilvl w:val="1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 xml:space="preserve"> Проведение текущих осмотров всего офисного оборудования с целью поддержания его в рабочем состоянии, в том числе для выявления поломок, нарушений целостности оболочек и элементов, удаления пыли, мусора и грязи, оценки степени износа, инвентаризации, составления планов о необходимости закупки нового оборудования или его элементов, материалов, ПО и пр.</w:t>
      </w:r>
    </w:p>
    <w:p w:rsidR="00C84831" w:rsidRPr="000B55FC" w:rsidRDefault="00C84831" w:rsidP="00C84831">
      <w:pPr>
        <w:pStyle w:val="ab"/>
        <w:numPr>
          <w:ilvl w:val="0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>Периодичность оказания услуг</w:t>
      </w:r>
    </w:p>
    <w:p w:rsidR="00C84831" w:rsidRPr="000B55FC" w:rsidRDefault="00C84831" w:rsidP="00C84831">
      <w:pPr>
        <w:pStyle w:val="ab"/>
        <w:numPr>
          <w:ilvl w:val="1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 xml:space="preserve"> Для оказания услуги выезда в офис и удаленного оказания услуг Исполнитель обеспечивает следующие условия: обеспечение оказания услуги в день направления Исполнителю информации о потребности в оказании услуги. Если информация направлена до 14:00, выезд специалиста должен осуществиться в тот же рабочий день. Если информация направлена после 14:00, то выезд специалиста может быть перенесен на следующий рабочий день, но при этом услуга должна быть оказана до 12:00, срочные вызовы –время реагирования должно составлять не более 30 минут для локального оказания услуг и не более 5 минут для удаленного. Допускается привлечение Заказчиком специалиста для оказания услуг, которые не были указаны в направленной от Заказчика информации, но возникших на момент его присутствия у Заказчика.</w:t>
      </w:r>
    </w:p>
    <w:p w:rsidR="00C84831" w:rsidRPr="000B55FC" w:rsidRDefault="00C84831" w:rsidP="00C84831">
      <w:pPr>
        <w:pStyle w:val="ab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>Исполнитель должен обеспечить возможность оказания услуг ежедневно.</w:t>
      </w:r>
    </w:p>
    <w:p w:rsidR="00C84831" w:rsidRPr="000B55FC" w:rsidRDefault="00C84831" w:rsidP="00C84831">
      <w:pPr>
        <w:pStyle w:val="ab"/>
        <w:numPr>
          <w:ilvl w:val="1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>Для оказания услуг по проведению текущих осмотров Исполнитель обеспечивает присутствие специалиста в месте требования Заказчика не менее четырех (4) раза в месяц. На каждое присутствие специалиста для оказания услуги отводится не более 4-5 часов. В случае проведения инвентаризации и составления планов о необходимости закупки нового оборудования или его элементов, материалов, ПО, специалист Исполнителя производит текущий осмотр совместно с представителем отдела материально-технического обеспечения Заказчика.</w:t>
      </w:r>
    </w:p>
    <w:p w:rsidR="00C84831" w:rsidRPr="000B55FC" w:rsidRDefault="00C84831" w:rsidP="000B55FC">
      <w:pPr>
        <w:pStyle w:val="ab"/>
        <w:numPr>
          <w:ilvl w:val="0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>Информирование о необходимости услуг</w:t>
      </w:r>
    </w:p>
    <w:p w:rsidR="00C84831" w:rsidRPr="000B55FC" w:rsidRDefault="00C84831" w:rsidP="000B55FC">
      <w:pPr>
        <w:pStyle w:val="ab"/>
        <w:numPr>
          <w:ilvl w:val="1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>Информирование Исполнителя о необходимости в оказании услуг для Заказчика производится посредством направления сообщения с электронного адреса ответственного сотрудника</w:t>
      </w:r>
      <w:r w:rsidR="000B55FC">
        <w:rPr>
          <w:rFonts w:ascii="Times New Roman" w:hAnsi="Times New Roman" w:cs="Times New Roman"/>
          <w:sz w:val="24"/>
          <w:szCs w:val="24"/>
        </w:rPr>
        <w:t xml:space="preserve"> </w:t>
      </w:r>
      <w:r w:rsidR="000B55FC" w:rsidRPr="000B55FC">
        <w:rPr>
          <w:rFonts w:ascii="Times New Roman" w:hAnsi="Times New Roman" w:cs="Times New Roman"/>
          <w:sz w:val="24"/>
          <w:szCs w:val="24"/>
        </w:rPr>
        <w:t>zhilservice@korolev-net.ru</w:t>
      </w:r>
      <w:r w:rsidRPr="000B55FC">
        <w:rPr>
          <w:rFonts w:ascii="Times New Roman" w:hAnsi="Times New Roman" w:cs="Times New Roman"/>
          <w:sz w:val="24"/>
          <w:szCs w:val="24"/>
        </w:rPr>
        <w:t>. При этом в сообщении указывается вид необходимой услуги или описание проблемы, адрес места требования услуги, ФИО сотрудника или ответственного лица, телефон (в случае необходимости), дата оказания услуги (в случае, ес</w:t>
      </w:r>
      <w:r w:rsidRPr="000B55FC">
        <w:rPr>
          <w:rFonts w:ascii="Times New Roman" w:hAnsi="Times New Roman" w:cs="Times New Roman"/>
          <w:sz w:val="24"/>
          <w:szCs w:val="24"/>
        </w:rPr>
        <w:lastRenderedPageBreak/>
        <w:t>ли услуга должна быть оказана в определенный срок) и прочая информация, необходимая, по мнению Заказчика.</w:t>
      </w:r>
    </w:p>
    <w:p w:rsidR="00C84831" w:rsidRPr="000B55FC" w:rsidRDefault="00C84831" w:rsidP="00C84831">
      <w:pPr>
        <w:pStyle w:val="ab"/>
        <w:numPr>
          <w:ilvl w:val="1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 xml:space="preserve"> В случае отсутствия какой-либо возможности у Заказчика направить информацию о необходимых услугах Исполнителю с установленного адреса электронной почты, ответственный сотрудник Заказчика по телефону, номер которого должен быть предоставлен Исполнителем, передает информацию ответственному лицу Исполнителя.</w:t>
      </w:r>
    </w:p>
    <w:p w:rsidR="00C84831" w:rsidRPr="000B55FC" w:rsidRDefault="00C84831" w:rsidP="00C84831">
      <w:pPr>
        <w:pStyle w:val="ab"/>
        <w:numPr>
          <w:ilvl w:val="0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>Отчетная документация</w:t>
      </w:r>
    </w:p>
    <w:p w:rsidR="00C84831" w:rsidRPr="000B55FC" w:rsidRDefault="00C84831" w:rsidP="00C84831">
      <w:pPr>
        <w:pStyle w:val="ab"/>
        <w:numPr>
          <w:ilvl w:val="1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B55FC">
        <w:rPr>
          <w:rFonts w:ascii="Times New Roman" w:hAnsi="Times New Roman" w:cs="Times New Roman"/>
          <w:sz w:val="24"/>
          <w:szCs w:val="24"/>
        </w:rPr>
        <w:t xml:space="preserve">Исполнитель ежемесячно передает Заказчику Акты выполненных работ согласно условиям договора. К Актам должны прилагаться ежемесячные отчеты о полученной информации о необходимости в услугах, о статусах оказания услуг согласно полученной информации, о специалистах, ответственных за оказание услуг. </w:t>
      </w:r>
    </w:p>
    <w:p w:rsidR="000B55FC" w:rsidRPr="000B55FC" w:rsidRDefault="000B55FC" w:rsidP="000B55FC">
      <w:pPr>
        <w:numPr>
          <w:ilvl w:val="0"/>
          <w:numId w:val="18"/>
        </w:numPr>
        <w:ind w:left="641" w:hanging="357"/>
        <w:jc w:val="both"/>
        <w:rPr>
          <w:bCs/>
          <w:bdr w:val="none" w:sz="0" w:space="0" w:color="auto" w:frame="1"/>
          <w:lang w:eastAsia="x-none"/>
        </w:rPr>
      </w:pPr>
      <w:r w:rsidRPr="000B55FC">
        <w:t xml:space="preserve">Адресный список офисов Заказчика: </w:t>
      </w:r>
    </w:p>
    <w:p w:rsidR="000B55FC" w:rsidRPr="000B55FC" w:rsidRDefault="000B55FC" w:rsidP="000B55FC">
      <w:pPr>
        <w:pStyle w:val="ab"/>
        <w:numPr>
          <w:ilvl w:val="1"/>
          <w:numId w:val="1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B55F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x-none"/>
        </w:rPr>
        <w:t>М.о</w:t>
      </w:r>
      <w:proofErr w:type="spellEnd"/>
      <w:r w:rsidRPr="000B55F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x-none"/>
        </w:rPr>
        <w:t>., г. Королев, ул. Суворова, д.16, ул. Суворова, д.9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x-none"/>
        </w:rPr>
        <w:t>, ул. Суворова, д.11, ул. Горько</w:t>
      </w:r>
      <w:r w:rsidRPr="000B55F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x-none"/>
        </w:rPr>
        <w:t>го, д.29, ул.  Орджоникидзе, д.1</w:t>
      </w:r>
      <w:r w:rsidR="009625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x-none"/>
        </w:rPr>
        <w:t>, ул. Трофимова, д.4, ул. Лесная, д.7, ул. Нестеренко, д.17</w:t>
      </w:r>
    </w:p>
    <w:p w:rsidR="00C84831" w:rsidRDefault="00C84831" w:rsidP="000B55FC">
      <w:pPr>
        <w:ind w:left="284"/>
        <w:jc w:val="both"/>
        <w:rPr>
          <w:bCs/>
          <w:sz w:val="26"/>
          <w:szCs w:val="26"/>
          <w:bdr w:val="none" w:sz="0" w:space="0" w:color="auto" w:frame="1"/>
          <w:lang w:eastAsia="x-none"/>
        </w:rPr>
      </w:pPr>
    </w:p>
    <w:p w:rsidR="003C2E73" w:rsidRPr="00CA52E6" w:rsidRDefault="003C2E73" w:rsidP="003C2E73">
      <w:pPr>
        <w:autoSpaceDE w:val="0"/>
        <w:autoSpaceDN w:val="0"/>
        <w:adjustRightInd w:val="0"/>
        <w:jc w:val="both"/>
      </w:pPr>
    </w:p>
    <w:p w:rsidR="009E0231" w:rsidRPr="00CA52E6" w:rsidRDefault="009E0231" w:rsidP="009E0231">
      <w:pPr>
        <w:autoSpaceDE w:val="0"/>
        <w:autoSpaceDN w:val="0"/>
        <w:adjustRightInd w:val="0"/>
        <w:jc w:val="center"/>
        <w:rPr>
          <w:b/>
        </w:rPr>
      </w:pPr>
    </w:p>
    <w:p w:rsidR="00696A29" w:rsidRPr="004657EA" w:rsidRDefault="00D051CC" w:rsidP="00075D55">
      <w:pPr>
        <w:rPr>
          <w:b/>
        </w:rPr>
      </w:pPr>
      <w:proofErr w:type="gramStart"/>
      <w:r w:rsidRPr="004657EA">
        <w:rPr>
          <w:b/>
        </w:rPr>
        <w:t>Заказчик:</w:t>
      </w:r>
      <w:r w:rsidRPr="004657EA">
        <w:rPr>
          <w:b/>
        </w:rPr>
        <w:tab/>
      </w:r>
      <w:proofErr w:type="gramEnd"/>
      <w:r w:rsidRPr="004657EA">
        <w:rPr>
          <w:b/>
        </w:rPr>
        <w:tab/>
      </w:r>
      <w:r w:rsidRPr="004657EA">
        <w:rPr>
          <w:b/>
        </w:rPr>
        <w:tab/>
      </w:r>
      <w:r w:rsidRPr="004657EA">
        <w:rPr>
          <w:b/>
        </w:rPr>
        <w:tab/>
      </w:r>
      <w:r w:rsidRPr="004657EA">
        <w:rPr>
          <w:b/>
        </w:rPr>
        <w:tab/>
      </w:r>
      <w:r w:rsidRPr="004657EA">
        <w:rPr>
          <w:b/>
        </w:rPr>
        <w:tab/>
      </w:r>
      <w:r w:rsidRPr="004657EA">
        <w:rPr>
          <w:b/>
        </w:rPr>
        <w:tab/>
      </w:r>
      <w:r w:rsidRPr="004657EA">
        <w:rPr>
          <w:b/>
        </w:rPr>
        <w:tab/>
        <w:t>Исполнитель:</w:t>
      </w:r>
    </w:p>
    <w:p w:rsidR="00012C28" w:rsidRDefault="00012C28" w:rsidP="00075D55"/>
    <w:p w:rsidR="00012C28" w:rsidRDefault="00012C28" w:rsidP="00075D55"/>
    <w:p w:rsidR="004657EA" w:rsidRDefault="00012C28" w:rsidP="00075D55">
      <w:r>
        <w:t>Генеральный директор</w:t>
      </w:r>
      <w:r w:rsidR="00DC396B">
        <w:t xml:space="preserve">                                                      </w:t>
      </w:r>
    </w:p>
    <w:p w:rsidR="004657EA" w:rsidRDefault="00DC396B" w:rsidP="00075D55">
      <w:r>
        <w:t xml:space="preserve"> </w:t>
      </w:r>
      <w:r w:rsidR="00012C28">
        <w:t>ОАО «</w:t>
      </w:r>
      <w:proofErr w:type="spellStart"/>
      <w:r w:rsidR="00012C28">
        <w:t>Жилсервис</w:t>
      </w:r>
      <w:proofErr w:type="spellEnd"/>
      <w:r w:rsidR="00012C28">
        <w:t>»</w:t>
      </w:r>
      <w:r w:rsidR="00012C28">
        <w:tab/>
      </w:r>
      <w:r>
        <w:t xml:space="preserve">                                                          </w:t>
      </w:r>
    </w:p>
    <w:p w:rsidR="004657EA" w:rsidRDefault="004657EA" w:rsidP="00075D55"/>
    <w:p w:rsidR="00012C28" w:rsidRDefault="00DC396B" w:rsidP="00075D55">
      <w:r>
        <w:t xml:space="preserve"> </w:t>
      </w:r>
      <w:r w:rsidR="00012C28">
        <w:t>________________/С.С. Дробы</w:t>
      </w:r>
      <w:r>
        <w:t>шев</w:t>
      </w:r>
      <w:r>
        <w:tab/>
      </w:r>
      <w:r>
        <w:tab/>
      </w:r>
      <w:r>
        <w:tab/>
      </w:r>
      <w:r>
        <w:tab/>
      </w:r>
    </w:p>
    <w:p w:rsidR="004657EA" w:rsidRPr="00CA52E6" w:rsidRDefault="004657EA" w:rsidP="00075D55"/>
    <w:sectPr w:rsidR="004657EA" w:rsidRPr="00CA52E6" w:rsidSect="00FF6267">
      <w:footerReference w:type="even" r:id="rId8"/>
      <w:footerReference w:type="default" r:id="rId9"/>
      <w:pgSz w:w="11906" w:h="16838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A4" w:rsidRDefault="002F70A4">
      <w:r>
        <w:separator/>
      </w:r>
    </w:p>
  </w:endnote>
  <w:endnote w:type="continuationSeparator" w:id="0">
    <w:p w:rsidR="002F70A4" w:rsidRDefault="002F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0D" w:rsidRDefault="00BE690D" w:rsidP="005703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690D" w:rsidRDefault="00BE690D" w:rsidP="004318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0D" w:rsidRDefault="00BE690D" w:rsidP="004318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A4" w:rsidRDefault="002F70A4">
      <w:r>
        <w:separator/>
      </w:r>
    </w:p>
  </w:footnote>
  <w:footnote w:type="continuationSeparator" w:id="0">
    <w:p w:rsidR="002F70A4" w:rsidRDefault="002F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69AE"/>
    <w:multiLevelType w:val="hybridMultilevel"/>
    <w:tmpl w:val="0612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9D1"/>
    <w:multiLevelType w:val="hybridMultilevel"/>
    <w:tmpl w:val="58A2D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36A61"/>
    <w:multiLevelType w:val="hybridMultilevel"/>
    <w:tmpl w:val="9F004C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036F"/>
    <w:multiLevelType w:val="multilevel"/>
    <w:tmpl w:val="DFB0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60D76"/>
    <w:multiLevelType w:val="hybridMultilevel"/>
    <w:tmpl w:val="3A52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9512D"/>
    <w:multiLevelType w:val="hybridMultilevel"/>
    <w:tmpl w:val="D7B274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62B1B31"/>
    <w:multiLevelType w:val="hybridMultilevel"/>
    <w:tmpl w:val="A58207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7117A"/>
    <w:multiLevelType w:val="hybridMultilevel"/>
    <w:tmpl w:val="D4F0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C3E66"/>
    <w:multiLevelType w:val="hybridMultilevel"/>
    <w:tmpl w:val="17E04B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F73231C"/>
    <w:multiLevelType w:val="hybridMultilevel"/>
    <w:tmpl w:val="4F62E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5A4987"/>
    <w:multiLevelType w:val="hybridMultilevel"/>
    <w:tmpl w:val="F72E47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07CE0"/>
    <w:multiLevelType w:val="multilevel"/>
    <w:tmpl w:val="382E8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334754"/>
    <w:multiLevelType w:val="hybridMultilevel"/>
    <w:tmpl w:val="053C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70EA4"/>
    <w:multiLevelType w:val="hybridMultilevel"/>
    <w:tmpl w:val="CD2EFB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9FE4975"/>
    <w:multiLevelType w:val="multilevel"/>
    <w:tmpl w:val="04104D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15" w15:restartNumberingAfterBreak="0">
    <w:nsid w:val="7D88297B"/>
    <w:multiLevelType w:val="hybridMultilevel"/>
    <w:tmpl w:val="3A38C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582E1F"/>
    <w:multiLevelType w:val="hybridMultilevel"/>
    <w:tmpl w:val="79E4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275"/>
    <w:rsid w:val="00005986"/>
    <w:rsid w:val="00012C28"/>
    <w:rsid w:val="00042BA3"/>
    <w:rsid w:val="00050940"/>
    <w:rsid w:val="00060CA4"/>
    <w:rsid w:val="00067DF7"/>
    <w:rsid w:val="00072812"/>
    <w:rsid w:val="00072A6B"/>
    <w:rsid w:val="00075D55"/>
    <w:rsid w:val="00082E97"/>
    <w:rsid w:val="0008556D"/>
    <w:rsid w:val="000857AA"/>
    <w:rsid w:val="00086900"/>
    <w:rsid w:val="00091B7A"/>
    <w:rsid w:val="000A3B01"/>
    <w:rsid w:val="000B051D"/>
    <w:rsid w:val="000B2974"/>
    <w:rsid w:val="000B413B"/>
    <w:rsid w:val="000B55FC"/>
    <w:rsid w:val="000C4CA3"/>
    <w:rsid w:val="000C5695"/>
    <w:rsid w:val="000D4785"/>
    <w:rsid w:val="000E0C04"/>
    <w:rsid w:val="000F01B5"/>
    <w:rsid w:val="000F532B"/>
    <w:rsid w:val="00122B24"/>
    <w:rsid w:val="0013202C"/>
    <w:rsid w:val="001611E1"/>
    <w:rsid w:val="00167482"/>
    <w:rsid w:val="001743BD"/>
    <w:rsid w:val="00174455"/>
    <w:rsid w:val="001814A4"/>
    <w:rsid w:val="001907DB"/>
    <w:rsid w:val="00197CBF"/>
    <w:rsid w:val="001A10C1"/>
    <w:rsid w:val="001A590A"/>
    <w:rsid w:val="001A6B6B"/>
    <w:rsid w:val="001B0863"/>
    <w:rsid w:val="001B6126"/>
    <w:rsid w:val="001B765B"/>
    <w:rsid w:val="001F056C"/>
    <w:rsid w:val="0020266B"/>
    <w:rsid w:val="002136A9"/>
    <w:rsid w:val="00217804"/>
    <w:rsid w:val="00220BDB"/>
    <w:rsid w:val="0022473C"/>
    <w:rsid w:val="0022765B"/>
    <w:rsid w:val="00260DC9"/>
    <w:rsid w:val="002638DF"/>
    <w:rsid w:val="00272E44"/>
    <w:rsid w:val="00275BDB"/>
    <w:rsid w:val="00293AD8"/>
    <w:rsid w:val="002C027E"/>
    <w:rsid w:val="002C3662"/>
    <w:rsid w:val="002C45D3"/>
    <w:rsid w:val="002E10A6"/>
    <w:rsid w:val="002E4977"/>
    <w:rsid w:val="002F3A9C"/>
    <w:rsid w:val="002F631C"/>
    <w:rsid w:val="002F70A4"/>
    <w:rsid w:val="00304666"/>
    <w:rsid w:val="00322C2A"/>
    <w:rsid w:val="00327A8F"/>
    <w:rsid w:val="0033211C"/>
    <w:rsid w:val="00346500"/>
    <w:rsid w:val="00351404"/>
    <w:rsid w:val="00366689"/>
    <w:rsid w:val="00382F38"/>
    <w:rsid w:val="003869A8"/>
    <w:rsid w:val="003A0952"/>
    <w:rsid w:val="003A7E0D"/>
    <w:rsid w:val="003B44BC"/>
    <w:rsid w:val="003B4742"/>
    <w:rsid w:val="003B56BD"/>
    <w:rsid w:val="003C128E"/>
    <w:rsid w:val="003C2E73"/>
    <w:rsid w:val="003F7923"/>
    <w:rsid w:val="00401C3D"/>
    <w:rsid w:val="00402186"/>
    <w:rsid w:val="0040621E"/>
    <w:rsid w:val="0041510A"/>
    <w:rsid w:val="004251FC"/>
    <w:rsid w:val="004318C7"/>
    <w:rsid w:val="00433AA1"/>
    <w:rsid w:val="00436BDE"/>
    <w:rsid w:val="0044194A"/>
    <w:rsid w:val="00442652"/>
    <w:rsid w:val="004439A9"/>
    <w:rsid w:val="00460417"/>
    <w:rsid w:val="004657EA"/>
    <w:rsid w:val="004A5FBA"/>
    <w:rsid w:val="004A7488"/>
    <w:rsid w:val="004B7E38"/>
    <w:rsid w:val="004C4D58"/>
    <w:rsid w:val="004D42D9"/>
    <w:rsid w:val="004E031D"/>
    <w:rsid w:val="004E1451"/>
    <w:rsid w:val="004F46DF"/>
    <w:rsid w:val="004F57F9"/>
    <w:rsid w:val="005026D5"/>
    <w:rsid w:val="005040C3"/>
    <w:rsid w:val="005074C9"/>
    <w:rsid w:val="00516C15"/>
    <w:rsid w:val="00531E7B"/>
    <w:rsid w:val="00541E65"/>
    <w:rsid w:val="00543C30"/>
    <w:rsid w:val="00543E52"/>
    <w:rsid w:val="005508B5"/>
    <w:rsid w:val="00556F4A"/>
    <w:rsid w:val="00561A93"/>
    <w:rsid w:val="00570317"/>
    <w:rsid w:val="005704AD"/>
    <w:rsid w:val="0057117A"/>
    <w:rsid w:val="005766B7"/>
    <w:rsid w:val="0058075F"/>
    <w:rsid w:val="00591F34"/>
    <w:rsid w:val="005A0F6F"/>
    <w:rsid w:val="005A12C8"/>
    <w:rsid w:val="005B6BD1"/>
    <w:rsid w:val="005D766D"/>
    <w:rsid w:val="00602430"/>
    <w:rsid w:val="00614482"/>
    <w:rsid w:val="006373AF"/>
    <w:rsid w:val="00641527"/>
    <w:rsid w:val="00650B1E"/>
    <w:rsid w:val="00650DFB"/>
    <w:rsid w:val="006724C3"/>
    <w:rsid w:val="00672DDB"/>
    <w:rsid w:val="00672FCA"/>
    <w:rsid w:val="006742FB"/>
    <w:rsid w:val="0068039D"/>
    <w:rsid w:val="00696A29"/>
    <w:rsid w:val="006B4658"/>
    <w:rsid w:val="006E0DD7"/>
    <w:rsid w:val="006E2651"/>
    <w:rsid w:val="006E789A"/>
    <w:rsid w:val="006F1B96"/>
    <w:rsid w:val="00707830"/>
    <w:rsid w:val="00715955"/>
    <w:rsid w:val="0072159E"/>
    <w:rsid w:val="00723E89"/>
    <w:rsid w:val="00731F98"/>
    <w:rsid w:val="00761160"/>
    <w:rsid w:val="007730C1"/>
    <w:rsid w:val="00774CF6"/>
    <w:rsid w:val="007871B2"/>
    <w:rsid w:val="007A54E6"/>
    <w:rsid w:val="007C77AC"/>
    <w:rsid w:val="007E02E9"/>
    <w:rsid w:val="007E31FD"/>
    <w:rsid w:val="007E540A"/>
    <w:rsid w:val="007F3F4D"/>
    <w:rsid w:val="007F40AC"/>
    <w:rsid w:val="007F612B"/>
    <w:rsid w:val="0083600E"/>
    <w:rsid w:val="0084164A"/>
    <w:rsid w:val="0084282E"/>
    <w:rsid w:val="00845129"/>
    <w:rsid w:val="0085298F"/>
    <w:rsid w:val="00854D84"/>
    <w:rsid w:val="008622E3"/>
    <w:rsid w:val="0086668F"/>
    <w:rsid w:val="00875A3A"/>
    <w:rsid w:val="00880FD1"/>
    <w:rsid w:val="00885EF0"/>
    <w:rsid w:val="008905DF"/>
    <w:rsid w:val="008931C9"/>
    <w:rsid w:val="008B1B7A"/>
    <w:rsid w:val="008C38BC"/>
    <w:rsid w:val="008C70EC"/>
    <w:rsid w:val="008D674D"/>
    <w:rsid w:val="008D6F63"/>
    <w:rsid w:val="0090282D"/>
    <w:rsid w:val="00912B68"/>
    <w:rsid w:val="00917ED3"/>
    <w:rsid w:val="0092533F"/>
    <w:rsid w:val="0092556A"/>
    <w:rsid w:val="00926ECD"/>
    <w:rsid w:val="0094154D"/>
    <w:rsid w:val="00941F23"/>
    <w:rsid w:val="009426C9"/>
    <w:rsid w:val="00956FFE"/>
    <w:rsid w:val="0096256B"/>
    <w:rsid w:val="0096337C"/>
    <w:rsid w:val="00972ECF"/>
    <w:rsid w:val="00974EDB"/>
    <w:rsid w:val="00996089"/>
    <w:rsid w:val="009A17DE"/>
    <w:rsid w:val="009A722D"/>
    <w:rsid w:val="009B78E2"/>
    <w:rsid w:val="009D3210"/>
    <w:rsid w:val="009E0231"/>
    <w:rsid w:val="009E09D6"/>
    <w:rsid w:val="009E254C"/>
    <w:rsid w:val="009E7EB7"/>
    <w:rsid w:val="009F0121"/>
    <w:rsid w:val="00A00D3F"/>
    <w:rsid w:val="00A16C59"/>
    <w:rsid w:val="00A264C7"/>
    <w:rsid w:val="00A30193"/>
    <w:rsid w:val="00A34332"/>
    <w:rsid w:val="00A63DA8"/>
    <w:rsid w:val="00A64E75"/>
    <w:rsid w:val="00A85B54"/>
    <w:rsid w:val="00A8691B"/>
    <w:rsid w:val="00A86A8B"/>
    <w:rsid w:val="00AA3655"/>
    <w:rsid w:val="00AB4271"/>
    <w:rsid w:val="00AB7D0A"/>
    <w:rsid w:val="00AC0822"/>
    <w:rsid w:val="00AD63E2"/>
    <w:rsid w:val="00AF586B"/>
    <w:rsid w:val="00B1156F"/>
    <w:rsid w:val="00B32538"/>
    <w:rsid w:val="00B329D5"/>
    <w:rsid w:val="00B33FFA"/>
    <w:rsid w:val="00B46DF4"/>
    <w:rsid w:val="00B671FD"/>
    <w:rsid w:val="00B7384C"/>
    <w:rsid w:val="00B83EE5"/>
    <w:rsid w:val="00B9037D"/>
    <w:rsid w:val="00BA2109"/>
    <w:rsid w:val="00BA5353"/>
    <w:rsid w:val="00BC0763"/>
    <w:rsid w:val="00BC657F"/>
    <w:rsid w:val="00BD32DF"/>
    <w:rsid w:val="00BE14BF"/>
    <w:rsid w:val="00BE690D"/>
    <w:rsid w:val="00BF1FAC"/>
    <w:rsid w:val="00BF7180"/>
    <w:rsid w:val="00BF7B02"/>
    <w:rsid w:val="00C010A3"/>
    <w:rsid w:val="00C03B0C"/>
    <w:rsid w:val="00C07C2C"/>
    <w:rsid w:val="00C122C1"/>
    <w:rsid w:val="00C167F8"/>
    <w:rsid w:val="00C17D0A"/>
    <w:rsid w:val="00C17D1E"/>
    <w:rsid w:val="00C20E48"/>
    <w:rsid w:val="00C20E6A"/>
    <w:rsid w:val="00C23668"/>
    <w:rsid w:val="00C24EEF"/>
    <w:rsid w:val="00C314B4"/>
    <w:rsid w:val="00C4103F"/>
    <w:rsid w:val="00C4530E"/>
    <w:rsid w:val="00C52270"/>
    <w:rsid w:val="00C60C23"/>
    <w:rsid w:val="00C722C2"/>
    <w:rsid w:val="00C84831"/>
    <w:rsid w:val="00CA1818"/>
    <w:rsid w:val="00CA4B43"/>
    <w:rsid w:val="00CA52E6"/>
    <w:rsid w:val="00CB1052"/>
    <w:rsid w:val="00CB52A7"/>
    <w:rsid w:val="00CC0384"/>
    <w:rsid w:val="00CC2A06"/>
    <w:rsid w:val="00CC68D4"/>
    <w:rsid w:val="00CD03AE"/>
    <w:rsid w:val="00CD27AD"/>
    <w:rsid w:val="00CE2765"/>
    <w:rsid w:val="00CE3510"/>
    <w:rsid w:val="00CF3CBE"/>
    <w:rsid w:val="00CF6D54"/>
    <w:rsid w:val="00D051CC"/>
    <w:rsid w:val="00D05301"/>
    <w:rsid w:val="00D0743C"/>
    <w:rsid w:val="00D11F91"/>
    <w:rsid w:val="00D1379C"/>
    <w:rsid w:val="00D20B2A"/>
    <w:rsid w:val="00D24D52"/>
    <w:rsid w:val="00D2718C"/>
    <w:rsid w:val="00D32B86"/>
    <w:rsid w:val="00D445F7"/>
    <w:rsid w:val="00D4533E"/>
    <w:rsid w:val="00D6571F"/>
    <w:rsid w:val="00D726B2"/>
    <w:rsid w:val="00D75255"/>
    <w:rsid w:val="00D806A3"/>
    <w:rsid w:val="00D90255"/>
    <w:rsid w:val="00D94358"/>
    <w:rsid w:val="00DA1495"/>
    <w:rsid w:val="00DA735B"/>
    <w:rsid w:val="00DC396B"/>
    <w:rsid w:val="00DC5F8A"/>
    <w:rsid w:val="00DD1275"/>
    <w:rsid w:val="00DD46DF"/>
    <w:rsid w:val="00DD6D2A"/>
    <w:rsid w:val="00DD77C8"/>
    <w:rsid w:val="00DE07F7"/>
    <w:rsid w:val="00DE3F9B"/>
    <w:rsid w:val="00DE6C30"/>
    <w:rsid w:val="00DF10FC"/>
    <w:rsid w:val="00E03807"/>
    <w:rsid w:val="00E042C1"/>
    <w:rsid w:val="00E05393"/>
    <w:rsid w:val="00E06992"/>
    <w:rsid w:val="00E2789F"/>
    <w:rsid w:val="00E3004D"/>
    <w:rsid w:val="00E53941"/>
    <w:rsid w:val="00E61780"/>
    <w:rsid w:val="00E70AEB"/>
    <w:rsid w:val="00E93679"/>
    <w:rsid w:val="00EA18BF"/>
    <w:rsid w:val="00EA506C"/>
    <w:rsid w:val="00EC7392"/>
    <w:rsid w:val="00ED2C14"/>
    <w:rsid w:val="00EE7EBA"/>
    <w:rsid w:val="00F16ACB"/>
    <w:rsid w:val="00F24FA4"/>
    <w:rsid w:val="00F34E5D"/>
    <w:rsid w:val="00F52C61"/>
    <w:rsid w:val="00F536E3"/>
    <w:rsid w:val="00F5376F"/>
    <w:rsid w:val="00F5770A"/>
    <w:rsid w:val="00F6683F"/>
    <w:rsid w:val="00F71B38"/>
    <w:rsid w:val="00F8129B"/>
    <w:rsid w:val="00FA19E7"/>
    <w:rsid w:val="00FF400E"/>
    <w:rsid w:val="00FF58E4"/>
    <w:rsid w:val="00FF626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B9B9-412A-4E34-93CB-31672FC4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10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ParagraphFontParaCharChar">
    <w:name w:val="Default Paragraph Font Para Char Char Знак"/>
    <w:basedOn w:val="a"/>
    <w:rsid w:val="00DA7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rsid w:val="004318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18C7"/>
  </w:style>
  <w:style w:type="paragraph" w:customStyle="1" w:styleId="ConsPlusNormal">
    <w:name w:val="ConsPlusNormal"/>
    <w:rsid w:val="009A1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FF626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F718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68039D"/>
    <w:rPr>
      <w:sz w:val="24"/>
      <w:szCs w:val="24"/>
    </w:rPr>
  </w:style>
  <w:style w:type="table" w:styleId="a8">
    <w:name w:val="Table Grid"/>
    <w:basedOn w:val="a1"/>
    <w:uiPriority w:val="59"/>
    <w:rsid w:val="00680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Title"/>
    <w:basedOn w:val="a"/>
    <w:link w:val="aa"/>
    <w:qFormat/>
    <w:rsid w:val="00FF400E"/>
    <w:pPr>
      <w:tabs>
        <w:tab w:val="center" w:pos="4927"/>
      </w:tabs>
      <w:suppressAutoHyphens/>
      <w:autoSpaceDE w:val="0"/>
      <w:autoSpaceDN w:val="0"/>
      <w:jc w:val="center"/>
    </w:pPr>
    <w:rPr>
      <w:b/>
      <w:bCs/>
      <w:spacing w:val="-3"/>
      <w:sz w:val="28"/>
      <w:szCs w:val="28"/>
    </w:rPr>
  </w:style>
  <w:style w:type="character" w:customStyle="1" w:styleId="aa">
    <w:name w:val="Название Знак"/>
    <w:link w:val="a9"/>
    <w:rsid w:val="00FF400E"/>
    <w:rPr>
      <w:b/>
      <w:bCs/>
      <w:spacing w:val="-3"/>
      <w:sz w:val="28"/>
      <w:szCs w:val="28"/>
    </w:rPr>
  </w:style>
  <w:style w:type="paragraph" w:styleId="2">
    <w:name w:val="Body Text 2"/>
    <w:basedOn w:val="a"/>
    <w:link w:val="20"/>
    <w:rsid w:val="00696A29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96A29"/>
  </w:style>
  <w:style w:type="character" w:customStyle="1" w:styleId="apple-converted-space">
    <w:name w:val="apple-converted-space"/>
    <w:basedOn w:val="a0"/>
    <w:rsid w:val="0041510A"/>
  </w:style>
  <w:style w:type="paragraph" w:styleId="ab">
    <w:name w:val="List Paragraph"/>
    <w:basedOn w:val="a"/>
    <w:uiPriority w:val="34"/>
    <w:qFormat/>
    <w:rsid w:val="00C167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96337C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S\Desktop\&#1074;&#1089;&#1105;%20&#1095;&#1090;&#1086;%20&#1085;&#1091;&#1078;&#1085;&#1086;%20&#1087;&#1077;&#1088;&#1077;&#1085;&#1077;&#1089;&#1090;&#1080;\&#1050;&#1086;&#1085;&#1090;&#1088;&#1072;&#1075;&#1077;&#1085;&#1090;&#1099;\&#1045;&#1044;&#1057;\&#1087;&#1088;&#1086;&#1077;&#1082;&#1090;%20&#1076;&#1086;&#1075;&#1086;&#1074;&#1086;&#1088;&#1072;_IT%20&#1082;&#1086;&#1085;&#1089;&#1072;&#1083;&#1090;&#1080;&#1085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ECDE-419C-422D-8FB2-9C1A2224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договора_IT консалтинг</Template>
  <TotalTime>84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Home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subject/>
  <dc:creator>EDS</dc:creator>
  <cp:keywords/>
  <cp:lastModifiedBy>EDS</cp:lastModifiedBy>
  <cp:revision>7</cp:revision>
  <cp:lastPrinted>2016-02-29T07:40:00Z</cp:lastPrinted>
  <dcterms:created xsi:type="dcterms:W3CDTF">2016-02-24T14:07:00Z</dcterms:created>
  <dcterms:modified xsi:type="dcterms:W3CDTF">2016-02-29T12:05:00Z</dcterms:modified>
</cp:coreProperties>
</file>